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Favorite Character: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Tone/Moral/Message of the book.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69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Summary/synopsis of the book: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the following questions following appropriate response to literature guidelines: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Why do you think Percy has so much trouble deciding whether to stay year round or go to seventh grade? What would you choose?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Luke says “Western Civilization is a disease.” What do you think he means by that?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two important messages that this book may be sending to readers. Explain how the book does this.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